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pPr>
      <w:r>
        <w:rPr>
          <w:rFonts w:ascii="Work Sans" w:hAnsi="Work Sans" w:cs="Work Sans" w:eastAsia="Work Sans"/>
        </w:rPr>
        <w:t>Photography and video consent</w:t>
      </w:r>
    </w:p>
    <w:p>
      <w:pPr>
        <w:spacing w:after="200"/>
      </w:pPr>
      <w:r>
        <w:rPr>
          <w:rFonts w:ascii="Work Sans" w:hAnsi="Work Sans" w:cs="Work Sans" w:eastAsia="Work Sans"/>
          <w:b/>
          <w:color w:val="AE5317"/>
          <w:sz w:val="20"/>
        </w:rPr>
        <w:t>Church Digital Strategy</w:t>
      </w:r>
      <w:r>
        <w:rPr>
          <w:rFonts w:ascii="Work Sans" w:hAnsi="Work Sans" w:cs="Work Sans" w:eastAsia="Work Sans"/>
          <w:color w:val="4A5C6B"/>
          <w:sz w:val="20"/>
        </w:rPr>
        <w:t xml:space="preserve">   |   Last reviewed: 7 September 2026</w:t>
      </w:r>
    </w:p>
    <w:p>
      <w:pPr>
        <w:spacing w:after="160"/>
      </w:pPr>
      <w:r>
        <w:rPr>
          <w:rFonts w:ascii="Work Sans" w:hAnsi="Work Sans" w:cs="Work Sans" w:eastAsia="Work Sans"/>
          <w:b w:val="0"/>
          <w:i w:val="0"/>
          <w:color w:val="1A3247"/>
          <w:sz w:val="22"/>
        </w:rPr>
        <w:t>A form for asking permission to use photographs and video of people at your church, and a note of what the law actually requires. Adapt it, then use it consistently.</w:t>
      </w: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This template is a starting point for your church to adapt, not legal advice. We check it carefully and date it, but we cannot guarantee it is complete, current or right for your church: check anything you rely on. Companion to the free guide 'Church GDPR Checklist' at churchdigitalstrategy.com.</w:t>
            </w:r>
          </w:p>
        </w:tc>
      </w:tr>
    </w:tbl>
    <w:p>
      <w:pPr>
        <w:spacing w:after="40"/>
      </w:pP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Read this first  </w:t>
            </w:r>
            <w:r>
              <w:rPr>
                <w:rFonts w:ascii="Work Sans" w:hAnsi="Work Sans" w:cs="Work Sans" w:eastAsia="Work Sans"/>
                <w:i w:val="0"/>
                <w:color w:val="1A3247"/>
                <w:sz w:val="20"/>
              </w:rPr>
              <w:t>Do not simply print this and start collecting signatures. There is a decision your church council or trustees have to make first, set out immediately below, and this form is wrong for you until you have made it.</w:t>
            </w:r>
          </w:p>
        </w:tc>
      </w:tr>
    </w:tbl>
    <w:p>
      <w:pPr>
        <w:spacing w:after="40"/>
      </w:pPr>
    </w:p>
    <w:p>
      <w:pPr>
        <w:pStyle w:val="Heading1"/>
      </w:pPr>
      <w:r>
        <w:rPr>
          <w:rFonts w:ascii="Work Sans" w:hAnsi="Work Sans" w:cs="Work Sans" w:eastAsia="Work Sans"/>
        </w:rPr>
        <w:t>The decision you have to make first</w:t>
      </w:r>
    </w:p>
    <w:p>
      <w:pPr>
        <w:spacing w:after="160"/>
      </w:pPr>
      <w:r>
        <w:rPr>
          <w:rFonts w:ascii="Work Sans" w:hAnsi="Work Sans" w:cs="Work Sans" w:eastAsia="Work Sans"/>
          <w:b w:val="0"/>
          <w:i w:val="0"/>
          <w:color w:val="1A3247"/>
          <w:sz w:val="22"/>
        </w:rPr>
        <w:t>Photographs and video of identifiable people are personal information, so your church needs a lawful basis for using them. Most churches assume that basis is consent. The Information Commissioner's Office says plainly that consent will not be appropriate in all circumstances, that another lawful basis may be relevant and that you should explain which one you are relying on at the outset. So decide, record the decision in your minutes and say so in your privacy notice.</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2268"/>
            <w:shd w:val="clear" w:color="auto" w:fill="1A3247"/>
          </w:tcPr>
          <w:p>
            <w:pPr>
              <w:spacing w:before="60" w:after="60"/>
            </w:pPr>
            <w:r>
              <w:rPr>
                <w:rFonts w:ascii="Work Sans" w:hAnsi="Work Sans" w:cs="Work Sans" w:eastAsia="Work Sans"/>
                <w:b/>
                <w:color w:val="FFFFFF"/>
                <w:sz w:val="20"/>
              </w:rPr>
              <w:t>If you rely on...</w:t>
            </w:r>
          </w:p>
        </w:tc>
        <w:tc>
          <w:tcPr>
            <w:tcW w:type="dxa" w:w="7030"/>
            <w:shd w:val="clear" w:color="auto" w:fill="1A3247"/>
          </w:tcPr>
          <w:p>
            <w:pPr>
              <w:spacing w:before="60" w:after="60"/>
            </w:pPr>
            <w:r>
              <w:rPr>
                <w:rFonts w:ascii="Work Sans" w:hAnsi="Work Sans" w:cs="Work Sans" w:eastAsia="Work Sans"/>
                <w:b/>
                <w:color w:val="FFFFFF"/>
                <w:sz w:val="20"/>
              </w:rPr>
              <w:t>What that means in practice</w:t>
            </w:r>
          </w:p>
        </w:tc>
      </w:tr>
      <w:tr>
        <w:tc>
          <w:tcPr>
            <w:tcW w:type="dxa" w:w="2268"/>
          </w:tcPr>
          <w:p>
            <w:pPr>
              <w:spacing w:before="40" w:after="40"/>
            </w:pPr>
            <w:r>
              <w:rPr>
                <w:rFonts w:ascii="Work Sans" w:hAnsi="Work Sans" w:cs="Work Sans" w:eastAsia="Work Sans"/>
                <w:color w:val="1A3247"/>
                <w:sz w:val="20"/>
              </w:rPr>
              <w:t>Consent</w:t>
            </w:r>
          </w:p>
        </w:tc>
        <w:tc>
          <w:tcPr>
            <w:tcW w:type="dxa" w:w="7030"/>
          </w:tcPr>
          <w:p>
            <w:pPr>
              <w:spacing w:before="40" w:after="40"/>
            </w:pPr>
            <w:r>
              <w:rPr>
                <w:rFonts w:ascii="Work Sans" w:hAnsi="Work Sans" w:cs="Work Sans" w:eastAsia="Work Sans"/>
                <w:color w:val="1A3247"/>
                <w:sz w:val="20"/>
              </w:rPr>
              <w:t>You must ask, and a no must cost the person nothing. The person can withdraw at any time, and it must be as easy to withdraw as it was to agree. When they do, you stop - and you are not allowed to switch to a different lawful basis to carry on using the image. Consent is also harder to call freely given where there is an imbalance of power, which is worth thinking about for staff, volunteers and young people.</w:t>
            </w:r>
          </w:p>
        </w:tc>
      </w:tr>
      <w:tr>
        <w:tc>
          <w:tcPr>
            <w:tcW w:type="dxa" w:w="2268"/>
            <w:shd w:val="clear" w:color="auto" w:fill="EFE8DC"/>
          </w:tcPr>
          <w:p>
            <w:pPr>
              <w:spacing w:before="40" w:after="40"/>
            </w:pPr>
            <w:r>
              <w:rPr>
                <w:rFonts w:ascii="Work Sans" w:hAnsi="Work Sans" w:cs="Work Sans" w:eastAsia="Work Sans"/>
                <w:color w:val="1A3247"/>
                <w:sz w:val="20"/>
              </w:rPr>
              <w:t>Legitimate interests</w:t>
            </w:r>
          </w:p>
        </w:tc>
        <w:tc>
          <w:tcPr>
            <w:tcW w:type="dxa" w:w="7030"/>
            <w:shd w:val="clear" w:color="auto" w:fill="EFE8DC"/>
          </w:tcPr>
          <w:p>
            <w:pPr>
              <w:spacing w:before="40" w:after="40"/>
            </w:pPr>
            <w:r>
              <w:rPr>
                <w:rFonts w:ascii="Work Sans" w:hAnsi="Work Sans" w:cs="Work Sans" w:eastAsia="Work Sans"/>
                <w:color w:val="1A3247"/>
                <w:sz w:val="20"/>
              </w:rPr>
              <w:t>You do not ask permission, but you must have done a short written assessment showing your interest does not override the person's privacy, you must tell people clearly what you do, and they have a right to object. The ICO still recommends offering an opt-out.</w:t>
            </w:r>
          </w:p>
        </w:tc>
      </w:tr>
    </w:tbl>
    <w:p>
      <w:pPr>
        <w:spacing w:after="120"/>
      </w:pP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Whichever basis you choose, the ICO recommends letting people opt out. A practical middle path used by many churches: rely on legitimate interests for wide shots of a gathered congregation where nobody is the subject, and ask for consent using this form for anything where an individual is identifiable and is the point of the picture. Write down which is which, so the volunteer with the camera knows.</w:t>
            </w:r>
          </w:p>
        </w:tc>
      </w:tr>
    </w:tbl>
    <w:p>
      <w:pPr>
        <w:spacing w:after="40"/>
      </w:pPr>
    </w:p>
    <w:p>
      <w:pPr>
        <w:pStyle w:val="Heading1"/>
      </w:pPr>
      <w:r>
        <w:rPr>
          <w:rFonts w:ascii="Work Sans" w:hAnsi="Work Sans" w:cs="Work Sans" w:eastAsia="Work Sans"/>
        </w:rPr>
        <w:t>Things this form deliberately does</w:t>
      </w:r>
    </w:p>
    <w:p>
      <w:pPr>
        <w:pStyle w:val="ListBullet"/>
        <w:spacing w:after="80"/>
      </w:pPr>
      <w:r>
        <w:rPr>
          <w:rFonts w:ascii="Work Sans" w:hAnsi="Work Sans" w:cs="Work Sans" w:eastAsia="Work Sans"/>
          <w:color w:val="1A3247"/>
        </w:rPr>
        <w:t>Asks separately about each place an image might be used. A single tick box covering 'church publicity' is not specific enough to be valid consent.</w:t>
      </w:r>
    </w:p>
    <w:p>
      <w:pPr>
        <w:pStyle w:val="ListBullet"/>
        <w:spacing w:after="80"/>
      </w:pPr>
      <w:r>
        <w:rPr>
          <w:rFonts w:ascii="Work Sans" w:hAnsi="Work Sans" w:cs="Work Sans" w:eastAsia="Work Sans"/>
          <w:color w:val="1A3247"/>
        </w:rPr>
        <w:t>Says how long the permission lasts and how to change your mind.</w:t>
      </w:r>
    </w:p>
    <w:p>
      <w:pPr>
        <w:pStyle w:val="ListBullet"/>
        <w:spacing w:after="80"/>
      </w:pPr>
      <w:r>
        <w:rPr>
          <w:rFonts w:ascii="Work Sans" w:hAnsi="Work Sans" w:cs="Work Sans" w:eastAsia="Work Sans"/>
          <w:color w:val="1A3247"/>
        </w:rPr>
        <w:t>Is honest that a published image cannot always be fully recalled.</w:t>
      </w:r>
    </w:p>
    <w:p>
      <w:pPr>
        <w:pStyle w:val="ListBullet"/>
        <w:spacing w:after="80"/>
      </w:pPr>
      <w:r>
        <w:rPr>
          <w:rFonts w:ascii="Work Sans" w:hAnsi="Work Sans" w:cs="Work Sans" w:eastAsia="Work Sans"/>
          <w:color w:val="1A3247"/>
        </w:rPr>
        <w:t>Keeps children's permissions with a parent or guardian, and asks the child too where they are old enough to have a view.</w:t>
      </w:r>
    </w:p>
    <w:p>
      <w:pPr>
        <w:pStyle w:val="ListBullet"/>
        <w:spacing w:after="80"/>
      </w:pPr>
      <w:r>
        <w:rPr>
          <w:rFonts w:ascii="Work Sans" w:hAnsi="Work Sans" w:cs="Work Sans" w:eastAsia="Work Sans"/>
          <w:color w:val="1A3247"/>
        </w:rPr>
        <w:t>Does not put a child's full name next to their photograph.</w:t>
      </w:r>
    </w:p>
    <w:p>
      <w:pPr>
        <w:pStyle w:val="Heading1"/>
      </w:pPr>
      <w:r>
        <w:rPr>
          <w:rFonts w:ascii="Work Sans" w:hAnsi="Work Sans" w:cs="Work Sans" w:eastAsia="Work Sans"/>
        </w:rPr>
        <w:t>What you still have to do around it</w:t>
      </w:r>
    </w:p>
    <w:p>
      <w:pPr>
        <w:pStyle w:val="ListBullet"/>
        <w:spacing w:after="80"/>
      </w:pPr>
      <w:r>
        <w:rPr>
          <w:rFonts w:ascii="Work Sans" w:hAnsi="Work Sans" w:cs="Work Sans" w:eastAsia="Work Sans"/>
          <w:color w:val="1A3247"/>
        </w:rPr>
        <w:t>Display a notice at services and events saying that photography or filming may take place, so nobody is surprised.</w:t>
      </w:r>
    </w:p>
    <w:p>
      <w:pPr>
        <w:pStyle w:val="ListBullet"/>
        <w:spacing w:after="80"/>
      </w:pPr>
      <w:r>
        <w:rPr>
          <w:rFonts w:ascii="Work Sans" w:hAnsi="Work Sans" w:cs="Work Sans" w:eastAsia="Work Sans"/>
          <w:color w:val="1A3247"/>
        </w:rPr>
        <w:t>Brief whoever is taking photographs, every time, including a visiting photographer.</w:t>
      </w:r>
    </w:p>
    <w:p>
      <w:pPr>
        <w:pStyle w:val="ListBullet"/>
        <w:spacing w:after="80"/>
      </w:pPr>
      <w:r>
        <w:rPr>
          <w:rFonts w:ascii="Work Sans" w:hAnsi="Work Sans" w:cs="Work Sans" w:eastAsia="Work Sans"/>
          <w:color w:val="1A3247"/>
        </w:rPr>
        <w:t>Record each permission somewhere you can find it again, and review the whole set periodically.</w:t>
      </w:r>
    </w:p>
    <w:p>
      <w:pPr>
        <w:pStyle w:val="ListBullet"/>
        <w:spacing w:after="80"/>
      </w:pPr>
      <w:r>
        <w:rPr>
          <w:rFonts w:ascii="Work Sans" w:hAnsi="Work Sans" w:cs="Work Sans" w:eastAsia="Work Sans"/>
          <w:color w:val="1A3247"/>
        </w:rPr>
        <w:t>Delete images when permission is withdrawn or when you no longer need them.</w:t>
      </w:r>
    </w:p>
    <w:p>
      <w:pPr>
        <w:pStyle w:val="ListBullet"/>
        <w:spacing w:after="80"/>
      </w:pPr>
      <w:r>
        <w:rPr>
          <w:rFonts w:ascii="Work Sans" w:hAnsi="Work Sans" w:cs="Work Sans" w:eastAsia="Work Sans"/>
          <w:color w:val="1A3247"/>
        </w:rPr>
        <w:t>Never publish a child's image alongside their full name.</w:t>
      </w: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Parents taking their own photos  </w:t>
            </w:r>
            <w:r>
              <w:rPr>
                <w:rFonts w:ascii="Work Sans" w:hAnsi="Work Sans" w:cs="Work Sans" w:eastAsia="Work Sans"/>
                <w:i/>
                <w:color w:val="4A5C6B"/>
                <w:sz w:val="20"/>
              </w:rPr>
              <w:t>Parents and grandparents taking their own photographs at your event are, in data protection terms, doing something personal and household, and the law does not apply to it. The ICO's own examples are a parent photographing their child at sports day and grandparents filming a nativity play. Two limits are worth knowing. Posting to a public account viewable by an indefinite number of people is likely to go beyond personal use. And the exemption is about data protection law only: if your church has a rule about photography at a children's activity, that is a safeguarding decision and it stands regardless.</w:t>
            </w:r>
          </w:p>
        </w:tc>
      </w:tr>
    </w:tbl>
    <w:p>
      <w:pPr>
        <w:spacing w:after="40"/>
      </w:pP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Safeguarding  </w:t>
            </w:r>
            <w:r>
              <w:rPr>
                <w:rFonts w:ascii="Work Sans" w:hAnsi="Work Sans" w:cs="Work Sans" w:eastAsia="Work Sans"/>
                <w:i w:val="0"/>
                <w:color w:val="1A3247"/>
                <w:sz w:val="20"/>
              </w:rPr>
              <w:t>This template is not safeguarding guidance and Church Digital Strategy does not write any. Your denomination's safeguarding policy and its safeguarding team are the authority, and they take precedence over anything here. For independent advice, thirtyone:eight runs a helpline for churches on 0303 003 1111 and the NSPCC Helpline is 0808 800 5000. Online harm involving a child can be reported to CEOP; indecent images can be reported to the Internet Watch Foundation (IWF). An allegation against an adult who works with children goes to your local authority LADO. If a child or an adult is at immediate risk, call 999.</w:t>
            </w:r>
          </w:p>
        </w:tc>
      </w:tr>
    </w:tbl>
    <w:p>
      <w:r>
        <w:br w:type="page"/>
      </w:r>
    </w:p>
    <w:p>
      <w:pPr>
        <w:pStyle w:val="Title"/>
        <w:spacing w:after="160"/>
      </w:pPr>
      <w:r>
        <w:rPr>
          <w:rFonts w:ascii="Work Sans" w:hAnsi="Work Sans" w:cs="Work Sans" w:eastAsia="Work Sans"/>
          <w:b/>
          <w:i w:val="0"/>
          <w:color w:val="AE5317"/>
          <w:sz w:val="22"/>
        </w:rPr>
        <w:t>[CHURCH NAME]</w:t>
      </w:r>
      <w:r>
        <w:rPr>
          <w:rFonts w:ascii="Work Sans" w:hAnsi="Work Sans" w:cs="Work Sans" w:eastAsia="Work Sans"/>
          <w:b/>
          <w:i w:val="0"/>
          <w:color w:val="1A3247"/>
          <w:sz w:val="22"/>
        </w:rPr>
        <w:t xml:space="preserve"> - permission to use photographs and video</w:t>
      </w:r>
    </w:p>
    <w:p>
      <w:pPr>
        <w:spacing w:after="160"/>
      </w:pPr>
      <w:r>
        <w:rPr>
          <w:rFonts w:ascii="Work Sans" w:hAnsi="Work Sans" w:cs="Work Sans" w:eastAsia="Work Sans"/>
          <w:b w:val="0"/>
          <w:i w:val="0"/>
          <w:color w:val="1A3247"/>
          <w:sz w:val="21"/>
        </w:rPr>
        <w:t>Please read this and tick the boxes you are happy with. You do not have to agree to any of it, and saying no will not affect your welcome here or your part in anything we do.</w:t>
      </w:r>
    </w:p>
    <w:p>
      <w:pPr>
        <w:pStyle w:val="Heading1"/>
      </w:pPr>
      <w:r>
        <w:rPr>
          <w:rFonts w:ascii="Work Sans" w:hAnsi="Work Sans" w:cs="Work Sans" w:eastAsia="Work Sans"/>
        </w:rPr>
        <w:t>1. About you</w:t>
      </w:r>
    </w:p>
    <w:p>
      <w:pPr>
        <w:spacing w:after="120"/>
      </w:pPr>
      <w:r>
        <w:rPr>
          <w:rFonts w:ascii="Work Sans" w:hAnsi="Work Sans" w:cs="Work Sans" w:eastAsia="Work Sans"/>
          <w:b/>
          <w:color w:val="1A3247"/>
          <w:sz w:val="21"/>
        </w:rPr>
        <w:t xml:space="preserve">Your name  </w:t>
      </w:r>
      <w:r>
        <w:rPr>
          <w:rFonts w:ascii="Work Sans" w:hAnsi="Work Sans" w:cs="Work Sans" w:eastAsia="Work Sans"/>
          <w:color w:val="4A5C6B"/>
          <w:sz w:val="21"/>
        </w:rPr>
        <w:t>____________________________________________________________</w:t>
      </w:r>
    </w:p>
    <w:p>
      <w:pPr>
        <w:spacing w:after="120"/>
      </w:pPr>
      <w:r>
        <w:rPr>
          <w:rFonts w:ascii="Work Sans" w:hAnsi="Work Sans" w:cs="Work Sans" w:eastAsia="Work Sans"/>
          <w:b/>
          <w:color w:val="1A3247"/>
          <w:sz w:val="21"/>
        </w:rPr>
        <w:t xml:space="preserve">Email or phone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so we can contact you if you change your mind</w:t>
      </w:r>
    </w:p>
    <w:p>
      <w:pPr>
        <w:spacing w:after="120"/>
      </w:pPr>
      <w:r>
        <w:rPr>
          <w:rFonts w:ascii="Work Sans" w:hAnsi="Work Sans" w:cs="Work Sans" w:eastAsia="Work Sans"/>
          <w:b/>
          <w:color w:val="1A3247"/>
          <w:sz w:val="21"/>
        </w:rPr>
        <w:t xml:space="preserve">Today's date  </w:t>
      </w:r>
      <w:r>
        <w:rPr>
          <w:rFonts w:ascii="Work Sans" w:hAnsi="Work Sans" w:cs="Work Sans" w:eastAsia="Work Sans"/>
          <w:color w:val="4A5C6B"/>
          <w:sz w:val="21"/>
        </w:rPr>
        <w:t>________________________</w:t>
      </w:r>
      <w:r>
        <w:rPr>
          <w:rFonts w:ascii="Work Sans" w:hAnsi="Work Sans" w:cs="Work Sans" w:eastAsia="Work Sans"/>
          <w:i/>
          <w:color w:val="4A5C6B"/>
          <w:sz w:val="18"/>
        </w:rPr>
        <w:t xml:space="preserve">  DD/MM/YYYY</w:t>
      </w:r>
    </w:p>
    <w:p>
      <w:pPr>
        <w:pStyle w:val="Heading1"/>
      </w:pPr>
      <w:r>
        <w:rPr>
          <w:rFonts w:ascii="Work Sans" w:hAnsi="Work Sans" w:cs="Work Sans" w:eastAsia="Work Sans"/>
        </w:rPr>
        <w:t>2. Where we would like to use images of you</w:t>
      </w:r>
    </w:p>
    <w:p>
      <w:pPr>
        <w:spacing w:after="160"/>
      </w:pPr>
      <w:r>
        <w:rPr>
          <w:rFonts w:ascii="Work Sans" w:hAnsi="Work Sans" w:cs="Work Sans" w:eastAsia="Work Sans"/>
          <w:b w:val="0"/>
          <w:i w:val="0"/>
          <w:color w:val="1A3247"/>
          <w:sz w:val="21"/>
        </w:rPr>
        <w:t>Tick each one you are happy with. Leave blank anything you are not. You can tick some and not others.</w:t>
      </w:r>
    </w:p>
    <w:tbl>
      <w:tblPr>
        <w:tblStyle w:val="TableGrid"/>
        <w:tblW w:type="auto" w:w="0"/>
        <w:jc w:val="left"/>
        <w:tblLook w:firstColumn="1" w:firstRow="1" w:lastColumn="0" w:lastRow="0" w:noHBand="0" w:noVBand="1" w:val="04A0"/>
      </w:tblPr>
      <w:tblGrid>
        <w:gridCol w:w="3249"/>
        <w:gridCol w:w="3249"/>
        <w:gridCol w:w="3249"/>
      </w:tblGrid>
      <w:tr>
        <w:trPr>
          <w:tblHeader w:val="true"/>
        </w:trPr>
        <w:tc>
          <w:tcPr>
            <w:tcW w:type="dxa" w:w="794"/>
            <w:shd w:val="clear" w:color="auto" w:fill="1A3247"/>
          </w:tcPr>
          <w:p>
            <w:pPr>
              <w:spacing w:before="60" w:after="60"/>
            </w:pPr>
            <w:r>
              <w:rPr>
                <w:rFonts w:ascii="Work Sans" w:hAnsi="Work Sans" w:cs="Work Sans" w:eastAsia="Work Sans"/>
                <w:b/>
                <w:color w:val="FFFFFF"/>
                <w:sz w:val="20"/>
              </w:rPr>
              <w:t>Tick</w:t>
            </w:r>
          </w:p>
        </w:tc>
        <w:tc>
          <w:tcPr>
            <w:tcW w:type="dxa" w:w="3969"/>
            <w:shd w:val="clear" w:color="auto" w:fill="1A3247"/>
          </w:tcPr>
          <w:p>
            <w:pPr>
              <w:spacing w:before="60" w:after="60"/>
            </w:pPr>
            <w:r>
              <w:rPr>
                <w:rFonts w:ascii="Work Sans" w:hAnsi="Work Sans" w:cs="Work Sans" w:eastAsia="Work Sans"/>
                <w:b/>
                <w:color w:val="FFFFFF"/>
                <w:sz w:val="20"/>
              </w:rPr>
              <w:t>Where</w:t>
            </w:r>
          </w:p>
        </w:tc>
        <w:tc>
          <w:tcPr>
            <w:tcW w:type="dxa" w:w="4535"/>
            <w:shd w:val="clear" w:color="auto" w:fill="1A3247"/>
          </w:tcPr>
          <w:p>
            <w:pPr>
              <w:spacing w:before="60" w:after="60"/>
            </w:pPr>
            <w:r>
              <w:rPr>
                <w:rFonts w:ascii="Work Sans" w:hAnsi="Work Sans" w:cs="Work Sans" w:eastAsia="Work Sans"/>
                <w:b/>
                <w:color w:val="FFFFFF"/>
                <w:sz w:val="20"/>
              </w:rPr>
              <w:t>Notes</w:t>
            </w:r>
          </w:p>
        </w:tc>
      </w:tr>
      <w:tr>
        <w:tc>
          <w:tcPr>
            <w:tcW w:type="dxa" w:w="794"/>
          </w:tcPr>
          <w:p>
            <w:pPr>
              <w:spacing w:before="40" w:after="40"/>
            </w:pPr>
            <w:r>
              <w:rPr>
                <w:rFonts w:ascii="Work Sans" w:hAnsi="Work Sans" w:cs="Work Sans" w:eastAsia="Work Sans"/>
                <w:b w:val="0"/>
                <w:i w:val="0"/>
                <w:color w:val="257B62"/>
                <w:sz w:val="28"/>
              </w:rPr>
              <w:t>☐</w:t>
            </w:r>
          </w:p>
        </w:tc>
        <w:tc>
          <w:tcPr>
            <w:tcW w:type="dxa" w:w="3969"/>
          </w:tcPr>
          <w:p>
            <w:pPr>
              <w:spacing w:before="40" w:after="40"/>
            </w:pPr>
            <w:r>
              <w:rPr>
                <w:rFonts w:ascii="Work Sans" w:hAnsi="Work Sans" w:cs="Work Sans" w:eastAsia="Work Sans"/>
                <w:b/>
                <w:i w:val="0"/>
                <w:color w:val="1A3247"/>
                <w:sz w:val="20"/>
              </w:rPr>
              <w:t>Our church website</w:t>
            </w:r>
          </w:p>
        </w:tc>
        <w:tc>
          <w:tcPr>
            <w:tcW w:type="dxa" w:w="4535"/>
          </w:tcPr>
          <w:p>
            <w:pPr>
              <w:spacing w:before="40" w:after="40"/>
            </w:pPr>
            <w:r>
              <w:rPr>
                <w:rFonts w:ascii="Work Sans" w:hAnsi="Work Sans" w:cs="Work Sans" w:eastAsia="Work Sans"/>
                <w:b w:val="0"/>
                <w:i/>
                <w:color w:val="4A5C6B"/>
                <w:sz w:val="18"/>
              </w:rPr>
              <w:t>churchdigitalstrategy.com is our example; put your own address here</w:t>
            </w:r>
          </w:p>
        </w:tc>
      </w:tr>
      <w:tr>
        <w:tc>
          <w:tcPr>
            <w:tcW w:type="dxa" w:w="794"/>
          </w:tcPr>
          <w:p>
            <w:pPr>
              <w:spacing w:before="40" w:after="40"/>
            </w:pPr>
            <w:r>
              <w:rPr>
                <w:rFonts w:ascii="Work Sans" w:hAnsi="Work Sans" w:cs="Work Sans" w:eastAsia="Work Sans"/>
                <w:b w:val="0"/>
                <w:i w:val="0"/>
                <w:color w:val="257B62"/>
                <w:sz w:val="28"/>
              </w:rPr>
              <w:t>☐</w:t>
            </w:r>
          </w:p>
        </w:tc>
        <w:tc>
          <w:tcPr>
            <w:tcW w:type="dxa" w:w="3969"/>
          </w:tcPr>
          <w:p>
            <w:pPr>
              <w:spacing w:before="40" w:after="40"/>
            </w:pPr>
            <w:r>
              <w:rPr>
                <w:rFonts w:ascii="Work Sans" w:hAnsi="Work Sans" w:cs="Work Sans" w:eastAsia="Work Sans"/>
                <w:b/>
                <w:i w:val="0"/>
                <w:color w:val="1A3247"/>
                <w:sz w:val="20"/>
              </w:rPr>
              <w:t>Our church social media accounts</w:t>
            </w:r>
          </w:p>
        </w:tc>
        <w:tc>
          <w:tcPr>
            <w:tcW w:type="dxa" w:w="4535"/>
          </w:tcPr>
          <w:p>
            <w:pPr>
              <w:spacing w:before="40" w:after="40"/>
            </w:pPr>
            <w:r>
              <w:rPr>
                <w:rFonts w:ascii="Work Sans" w:hAnsi="Work Sans" w:cs="Work Sans" w:eastAsia="Work Sans"/>
                <w:b w:val="0"/>
                <w:i/>
                <w:color w:val="4A5C6B"/>
                <w:sz w:val="18"/>
              </w:rPr>
              <w:t>name them - Facebook, Instagram and so on - because 'social media' is not specific</w:t>
            </w:r>
          </w:p>
        </w:tc>
      </w:tr>
      <w:tr>
        <w:tc>
          <w:tcPr>
            <w:tcW w:type="dxa" w:w="794"/>
          </w:tcPr>
          <w:p>
            <w:pPr>
              <w:spacing w:before="40" w:after="40"/>
            </w:pPr>
            <w:r>
              <w:rPr>
                <w:rFonts w:ascii="Work Sans" w:hAnsi="Work Sans" w:cs="Work Sans" w:eastAsia="Work Sans"/>
                <w:b w:val="0"/>
                <w:i w:val="0"/>
                <w:color w:val="257B62"/>
                <w:sz w:val="28"/>
              </w:rPr>
              <w:t>☐</w:t>
            </w:r>
          </w:p>
        </w:tc>
        <w:tc>
          <w:tcPr>
            <w:tcW w:type="dxa" w:w="3969"/>
          </w:tcPr>
          <w:p>
            <w:pPr>
              <w:spacing w:before="40" w:after="40"/>
            </w:pPr>
            <w:r>
              <w:rPr>
                <w:rFonts w:ascii="Work Sans" w:hAnsi="Work Sans" w:cs="Work Sans" w:eastAsia="Work Sans"/>
                <w:b/>
                <w:i w:val="0"/>
                <w:color w:val="1A3247"/>
                <w:sz w:val="20"/>
              </w:rPr>
              <w:t>Printed material we produce</w:t>
            </w:r>
          </w:p>
        </w:tc>
        <w:tc>
          <w:tcPr>
            <w:tcW w:type="dxa" w:w="4535"/>
          </w:tcPr>
          <w:p>
            <w:pPr>
              <w:spacing w:before="40" w:after="40"/>
            </w:pPr>
            <w:r>
              <w:rPr>
                <w:rFonts w:ascii="Work Sans" w:hAnsi="Work Sans" w:cs="Work Sans" w:eastAsia="Work Sans"/>
                <w:b w:val="0"/>
                <w:i/>
                <w:color w:val="4A5C6B"/>
                <w:sz w:val="18"/>
              </w:rPr>
              <w:t>service sheets, posters, the annual report, a newsletter</w:t>
            </w:r>
          </w:p>
        </w:tc>
      </w:tr>
      <w:tr>
        <w:tc>
          <w:tcPr>
            <w:tcW w:type="dxa" w:w="794"/>
          </w:tcPr>
          <w:p>
            <w:pPr>
              <w:spacing w:before="40" w:after="40"/>
            </w:pPr>
            <w:r>
              <w:rPr>
                <w:rFonts w:ascii="Work Sans" w:hAnsi="Work Sans" w:cs="Work Sans" w:eastAsia="Work Sans"/>
                <w:b w:val="0"/>
                <w:i w:val="0"/>
                <w:color w:val="257B62"/>
                <w:sz w:val="28"/>
              </w:rPr>
              <w:t>☐</w:t>
            </w:r>
          </w:p>
        </w:tc>
        <w:tc>
          <w:tcPr>
            <w:tcW w:type="dxa" w:w="3969"/>
          </w:tcPr>
          <w:p>
            <w:pPr>
              <w:spacing w:before="40" w:after="40"/>
            </w:pPr>
            <w:r>
              <w:rPr>
                <w:rFonts w:ascii="Work Sans" w:hAnsi="Work Sans" w:cs="Work Sans" w:eastAsia="Work Sans"/>
                <w:b/>
                <w:i w:val="0"/>
                <w:color w:val="1A3247"/>
                <w:sz w:val="20"/>
              </w:rPr>
              <w:t>Display inside the church building</w:t>
            </w:r>
          </w:p>
        </w:tc>
        <w:tc>
          <w:tcPr>
            <w:tcW w:type="dxa" w:w="4535"/>
          </w:tcPr>
          <w:p>
            <w:pPr>
              <w:spacing w:before="40" w:after="40"/>
            </w:pPr>
            <w:r>
              <w:rPr>
                <w:rFonts w:ascii="Work Sans" w:hAnsi="Work Sans" w:cs="Work Sans" w:eastAsia="Work Sans"/>
                <w:b w:val="0"/>
                <w:i/>
                <w:color w:val="4A5C6B"/>
                <w:sz w:val="18"/>
              </w:rPr>
              <w:t>a noticeboard, a photo wall, a screen</w:t>
            </w:r>
          </w:p>
        </w:tc>
      </w:tr>
      <w:tr>
        <w:tc>
          <w:tcPr>
            <w:tcW w:type="dxa" w:w="794"/>
          </w:tcPr>
          <w:p>
            <w:pPr>
              <w:spacing w:before="40" w:after="40"/>
            </w:pPr>
            <w:r>
              <w:rPr>
                <w:rFonts w:ascii="Work Sans" w:hAnsi="Work Sans" w:cs="Work Sans" w:eastAsia="Work Sans"/>
                <w:b w:val="0"/>
                <w:i w:val="0"/>
                <w:color w:val="257B62"/>
                <w:sz w:val="28"/>
              </w:rPr>
              <w:t>☐</w:t>
            </w:r>
          </w:p>
        </w:tc>
        <w:tc>
          <w:tcPr>
            <w:tcW w:type="dxa" w:w="3969"/>
          </w:tcPr>
          <w:p>
            <w:pPr>
              <w:spacing w:before="40" w:after="40"/>
            </w:pPr>
            <w:r>
              <w:rPr>
                <w:rFonts w:ascii="Work Sans" w:hAnsi="Work Sans" w:cs="Work Sans" w:eastAsia="Work Sans"/>
                <w:b/>
                <w:i w:val="0"/>
                <w:color w:val="1A3247"/>
                <w:sz w:val="20"/>
              </w:rPr>
              <w:t>Our emailed newsletter</w:t>
            </w:r>
          </w:p>
        </w:tc>
        <w:tc>
          <w:tcPr>
            <w:tcW w:type="dxa" w:w="4535"/>
          </w:tcPr>
          <w:p>
            <w:pPr>
              <w:spacing w:before="40" w:after="40"/>
            </w:pPr>
            <w:r>
              <w:rPr>
                <w:rFonts w:ascii="Work Sans" w:hAnsi="Work Sans" w:cs="Work Sans" w:eastAsia="Work Sans"/>
                <w:b w:val="0"/>
                <w:i/>
                <w:color w:val="4A5C6B"/>
                <w:sz w:val="18"/>
              </w:rPr>
            </w:r>
          </w:p>
        </w:tc>
      </w:tr>
      <w:tr>
        <w:tc>
          <w:tcPr>
            <w:tcW w:type="dxa" w:w="794"/>
          </w:tcPr>
          <w:p>
            <w:pPr>
              <w:spacing w:before="40" w:after="40"/>
            </w:pPr>
            <w:r>
              <w:rPr>
                <w:rFonts w:ascii="Work Sans" w:hAnsi="Work Sans" w:cs="Work Sans" w:eastAsia="Work Sans"/>
                <w:b w:val="0"/>
                <w:i w:val="0"/>
                <w:color w:val="257B62"/>
                <w:sz w:val="28"/>
              </w:rPr>
              <w:t>☐</w:t>
            </w:r>
          </w:p>
        </w:tc>
        <w:tc>
          <w:tcPr>
            <w:tcW w:type="dxa" w:w="3969"/>
          </w:tcPr>
          <w:p>
            <w:pPr>
              <w:spacing w:before="40" w:after="40"/>
            </w:pPr>
            <w:r>
              <w:rPr>
                <w:rFonts w:ascii="Work Sans" w:hAnsi="Work Sans" w:cs="Work Sans" w:eastAsia="Work Sans"/>
                <w:b/>
                <w:i w:val="0"/>
                <w:color w:val="1A3247"/>
                <w:sz w:val="20"/>
              </w:rPr>
              <w:t>Local press or a denominational publication</w:t>
            </w:r>
          </w:p>
        </w:tc>
        <w:tc>
          <w:tcPr>
            <w:tcW w:type="dxa" w:w="4535"/>
          </w:tcPr>
          <w:p>
            <w:pPr>
              <w:spacing w:before="40" w:after="40"/>
            </w:pPr>
            <w:r>
              <w:rPr>
                <w:rFonts w:ascii="Work Sans" w:hAnsi="Work Sans" w:cs="Work Sans" w:eastAsia="Work Sans"/>
                <w:b w:val="0"/>
                <w:i/>
                <w:color w:val="4A5C6B"/>
                <w:sz w:val="18"/>
              </w:rPr>
              <w:t>this one leaves your control entirely - keep it separate</w:t>
            </w:r>
          </w:p>
        </w:tc>
      </w:tr>
      <w:tr>
        <w:tc>
          <w:tcPr>
            <w:tcW w:type="dxa" w:w="794"/>
          </w:tcPr>
          <w:p>
            <w:pPr>
              <w:spacing w:before="40" w:after="40"/>
            </w:pPr>
            <w:r>
              <w:rPr>
                <w:rFonts w:ascii="Work Sans" w:hAnsi="Work Sans" w:cs="Work Sans" w:eastAsia="Work Sans"/>
                <w:b w:val="0"/>
                <w:i w:val="0"/>
                <w:color w:val="257B62"/>
                <w:sz w:val="28"/>
              </w:rPr>
              <w:t>☐</w:t>
            </w:r>
          </w:p>
        </w:tc>
        <w:tc>
          <w:tcPr>
            <w:tcW w:type="dxa" w:w="3969"/>
          </w:tcPr>
          <w:p>
            <w:pPr>
              <w:spacing w:before="40" w:after="40"/>
            </w:pPr>
            <w:r>
              <w:rPr>
                <w:rFonts w:ascii="Work Sans" w:hAnsi="Work Sans" w:cs="Work Sans" w:eastAsia="Work Sans"/>
                <w:b/>
                <w:i w:val="0"/>
                <w:color w:val="1A3247"/>
                <w:sz w:val="20"/>
              </w:rPr>
              <w:t>Our livestreamed or recorded services</w:t>
            </w:r>
          </w:p>
        </w:tc>
        <w:tc>
          <w:tcPr>
            <w:tcW w:type="dxa" w:w="4535"/>
          </w:tcPr>
          <w:p>
            <w:pPr>
              <w:spacing w:before="40" w:after="40"/>
            </w:pPr>
            <w:r>
              <w:rPr>
                <w:rFonts w:ascii="Work Sans" w:hAnsi="Work Sans" w:cs="Work Sans" w:eastAsia="Work Sans"/>
                <w:b w:val="0"/>
                <w:i/>
                <w:color w:val="4A5C6B"/>
                <w:sz w:val="18"/>
              </w:rPr>
              <w:t>delete this row if you do not stream</w:t>
            </w:r>
          </w:p>
        </w:tc>
      </w:tr>
      <w:tr>
        <w:tc>
          <w:tcPr>
            <w:tcW w:type="dxa" w:w="794"/>
          </w:tcPr>
          <w:p>
            <w:pPr>
              <w:spacing w:before="40" w:after="40"/>
            </w:pPr>
            <w:r>
              <w:rPr>
                <w:rFonts w:ascii="Work Sans" w:hAnsi="Work Sans" w:cs="Work Sans" w:eastAsia="Work Sans"/>
                <w:b w:val="0"/>
                <w:i w:val="0"/>
                <w:color w:val="257B62"/>
                <w:sz w:val="28"/>
              </w:rPr>
              <w:t>☐</w:t>
            </w:r>
          </w:p>
        </w:tc>
        <w:tc>
          <w:tcPr>
            <w:tcW w:type="dxa" w:w="3969"/>
          </w:tcPr>
          <w:p>
            <w:pPr>
              <w:spacing w:before="40" w:after="40"/>
            </w:pPr>
            <w:r>
              <w:rPr>
                <w:rFonts w:ascii="Work Sans" w:hAnsi="Work Sans" w:cs="Work Sans" w:eastAsia="Work Sans"/>
                <w:b/>
                <w:i w:val="0"/>
                <w:color w:val="1A3247"/>
                <w:sz w:val="20"/>
              </w:rPr>
              <w:t>Our church archive, not published</w:t>
            </w:r>
          </w:p>
        </w:tc>
        <w:tc>
          <w:tcPr>
            <w:tcW w:type="dxa" w:w="4535"/>
          </w:tcPr>
          <w:p>
            <w:pPr>
              <w:spacing w:before="40" w:after="40"/>
            </w:pPr>
            <w:r>
              <w:rPr>
                <w:rFonts w:ascii="Work Sans" w:hAnsi="Work Sans" w:cs="Work Sans" w:eastAsia="Work Sans"/>
                <w:b w:val="0"/>
                <w:i/>
                <w:color w:val="4A5C6B"/>
                <w:sz w:val="18"/>
              </w:rPr>
              <w:t>for the historical record only</w:t>
            </w:r>
          </w:p>
        </w:tc>
      </w:tr>
    </w:tbl>
    <w:p>
      <w:pPr>
        <w:spacing w:after="120"/>
      </w:pP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Replace the Notes column with your own wording before you print this, or delete the column. The notes above are instructions to you, not to the person signing.</w:t>
            </w:r>
          </w:p>
        </w:tc>
      </w:tr>
    </w:tbl>
    <w:p>
      <w:pPr>
        <w:spacing w:after="40"/>
      </w:pPr>
    </w:p>
    <w:p>
      <w:pPr>
        <w:pStyle w:val="Heading1"/>
      </w:pPr>
      <w:r>
        <w:rPr>
          <w:rFonts w:ascii="Work Sans" w:hAnsi="Work Sans" w:cs="Work Sans" w:eastAsia="Work Sans"/>
        </w:rPr>
        <w:t>3. How long this lasts</w:t>
      </w:r>
    </w:p>
    <w:p>
      <w:pPr>
        <w:spacing w:after="160"/>
      </w:pPr>
      <w:r>
        <w:rPr>
          <w:rFonts w:ascii="Work Sans" w:hAnsi="Work Sans" w:cs="Work Sans" w:eastAsia="Work Sans"/>
          <w:b w:val="0"/>
          <w:i w:val="0"/>
          <w:color w:val="1A3247"/>
          <w:sz w:val="22"/>
        </w:rPr>
        <w:t xml:space="preserve">This permission lasts until you tell us otherwise, and we will review it every </w:t>
      </w:r>
      <w:r>
        <w:rPr>
          <w:rFonts w:ascii="Work Sans" w:hAnsi="Work Sans" w:cs="Work Sans" w:eastAsia="Work Sans"/>
          <w:b/>
          <w:i w:val="0"/>
          <w:color w:val="AE5317"/>
          <w:sz w:val="22"/>
        </w:rPr>
        <w:t>[NUMBER]</w:t>
      </w:r>
      <w:r>
        <w:rPr>
          <w:rFonts w:ascii="Work Sans" w:hAnsi="Work Sans" w:cs="Work Sans" w:eastAsia="Work Sans"/>
          <w:b w:val="0"/>
          <w:i w:val="0"/>
          <w:color w:val="1A3247"/>
          <w:sz w:val="22"/>
        </w:rPr>
        <w:t xml:space="preserve"> years. Tick here if you would prefer it to apply only to a single event:  </w:t>
      </w:r>
      <w:r>
        <w:rPr>
          <w:rFonts w:ascii="Work Sans" w:hAnsi="Work Sans" w:cs="Work Sans" w:eastAsia="Work Sans"/>
          <w:b w:val="0"/>
          <w:i w:val="0"/>
          <w:color w:val="257B62"/>
          <w:sz w:val="28"/>
        </w:rPr>
        <w:t>☐</w:t>
      </w:r>
      <w:r>
        <w:rPr>
          <w:rFonts w:ascii="Work Sans" w:hAnsi="Work Sans" w:cs="Work Sans" w:eastAsia="Work Sans"/>
          <w:b w:val="0"/>
          <w:i w:val="0"/>
          <w:color w:val="1A3247"/>
          <w:sz w:val="22"/>
        </w:rPr>
        <w:t xml:space="preserve">   Which one: </w:t>
      </w:r>
      <w:r>
        <w:rPr>
          <w:rFonts w:ascii="Work Sans" w:hAnsi="Work Sans" w:cs="Work Sans" w:eastAsia="Work Sans"/>
          <w:b w:val="0"/>
          <w:i w:val="0"/>
          <w:color w:val="4A5C6B"/>
          <w:sz w:val="22"/>
        </w:rPr>
        <w:t>______________________________</w:t>
      </w:r>
    </w:p>
    <w:p>
      <w:pPr>
        <w:pStyle w:val="Heading1"/>
      </w:pPr>
      <w:r>
        <w:rPr>
          <w:rFonts w:ascii="Work Sans" w:hAnsi="Work Sans" w:cs="Work Sans" w:eastAsia="Work Sans"/>
        </w:rPr>
        <w:t>4. If this is about a child or young person under 18</w:t>
      </w:r>
    </w:p>
    <w:p>
      <w:pPr>
        <w:spacing w:after="160"/>
      </w:pPr>
      <w:r>
        <w:rPr>
          <w:rFonts w:ascii="Work Sans" w:hAnsi="Work Sans" w:cs="Work Sans" w:eastAsia="Work Sans"/>
          <w:b w:val="0"/>
          <w:i w:val="0"/>
          <w:color w:val="1A3247"/>
          <w:sz w:val="21"/>
        </w:rPr>
        <w:t>A parent or guardian needs to give permission. Where the young person is old enough to have a view, we would like theirs too.</w:t>
      </w:r>
    </w:p>
    <w:p>
      <w:pPr>
        <w:spacing w:after="120"/>
      </w:pPr>
      <w:r>
        <w:rPr>
          <w:rFonts w:ascii="Work Sans" w:hAnsi="Work Sans" w:cs="Work Sans" w:eastAsia="Work Sans"/>
          <w:b/>
          <w:color w:val="1A3247"/>
          <w:sz w:val="21"/>
        </w:rPr>
        <w:t xml:space="preserve">Child or young person's name  </w:t>
      </w:r>
      <w:r>
        <w:rPr>
          <w:rFonts w:ascii="Work Sans" w:hAnsi="Work Sans" w:cs="Work Sans" w:eastAsia="Work Sans"/>
          <w:color w:val="4A5C6B"/>
          <w:sz w:val="21"/>
        </w:rPr>
        <w:t>____________________________________________________________</w:t>
      </w:r>
    </w:p>
    <w:p>
      <w:pPr>
        <w:spacing w:after="120"/>
      </w:pPr>
      <w:r>
        <w:rPr>
          <w:rFonts w:ascii="Work Sans" w:hAnsi="Work Sans" w:cs="Work Sans" w:eastAsia="Work Sans"/>
          <w:b/>
          <w:color w:val="1A3247"/>
          <w:sz w:val="21"/>
        </w:rPr>
        <w:t xml:space="preserve">Age  </w:t>
      </w:r>
      <w:r>
        <w:rPr>
          <w:rFonts w:ascii="Work Sans" w:hAnsi="Work Sans" w:cs="Work Sans" w:eastAsia="Work Sans"/>
          <w:color w:val="4A5C6B"/>
          <w:sz w:val="21"/>
        </w:rPr>
        <w:t>____________</w:t>
      </w:r>
    </w:p>
    <w:p>
      <w:pPr>
        <w:spacing w:after="120"/>
      </w:pPr>
      <w:r>
        <w:rPr>
          <w:rFonts w:ascii="Work Sans" w:hAnsi="Work Sans" w:cs="Work Sans" w:eastAsia="Work Sans"/>
          <w:b/>
          <w:color w:val="1A3247"/>
          <w:sz w:val="21"/>
        </w:rPr>
        <w:t xml:space="preserve">Parent or guardian's name  </w:t>
      </w:r>
      <w:r>
        <w:rPr>
          <w:rFonts w:ascii="Work Sans" w:hAnsi="Work Sans" w:cs="Work Sans" w:eastAsia="Work Sans"/>
          <w:color w:val="4A5C6B"/>
          <w:sz w:val="21"/>
        </w:rPr>
        <w:t>____________________________________________________________</w:t>
      </w:r>
    </w:p>
    <w:p>
      <w:pPr>
        <w:spacing w:after="120"/>
      </w:pPr>
      <w:r>
        <w:rPr>
          <w:rFonts w:ascii="Work Sans" w:hAnsi="Work Sans" w:cs="Work Sans" w:eastAsia="Work Sans"/>
          <w:b/>
          <w:color w:val="1A3247"/>
          <w:sz w:val="21"/>
        </w:rPr>
        <w:t xml:space="preserve">Parent or guardian's signature  </w:t>
      </w:r>
      <w:r>
        <w:rPr>
          <w:rFonts w:ascii="Work Sans" w:hAnsi="Work Sans" w:cs="Work Sans" w:eastAsia="Work Sans"/>
          <w:color w:val="4A5C6B"/>
          <w:sz w:val="21"/>
        </w:rPr>
        <w:t>____________________________________________________________</w:t>
      </w:r>
    </w:p>
    <w:p>
      <w:pPr>
        <w:spacing w:after="120"/>
      </w:pPr>
      <w:r>
        <w:rPr>
          <w:rFonts w:ascii="Work Sans" w:hAnsi="Work Sans" w:cs="Work Sans" w:eastAsia="Work Sans"/>
          <w:b/>
          <w:color w:val="1A3247"/>
          <w:sz w:val="21"/>
        </w:rPr>
        <w:t xml:space="preserve">Young person's signature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if they are old enough to have a view</w:t>
      </w:r>
    </w:p>
    <w:p>
      <w:pPr>
        <w:spacing w:after="120"/>
      </w:pP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We will not publish a child's full name alongside their photograph. If there is any reason a child's image must not be published at all - for example because they are looked-after, or there is a court order or a protected address - please tell us and we will make sure of it. You do not have to give us a reason.</w:t>
            </w:r>
          </w:p>
        </w:tc>
      </w:tr>
    </w:tbl>
    <w:p>
      <w:pPr>
        <w:spacing w:after="40"/>
      </w:pPr>
    </w:p>
    <w:p>
      <w:pPr>
        <w:pStyle w:val="Heading1"/>
      </w:pPr>
      <w:r>
        <w:rPr>
          <w:rFonts w:ascii="Work Sans" w:hAnsi="Work Sans" w:cs="Work Sans" w:eastAsia="Work Sans"/>
        </w:rPr>
        <w:t>5. Your signature</w:t>
      </w:r>
    </w:p>
    <w:p>
      <w:pPr>
        <w:spacing w:after="120"/>
      </w:pPr>
      <w:r>
        <w:rPr>
          <w:rFonts w:ascii="Work Sans" w:hAnsi="Work Sans" w:cs="Work Sans" w:eastAsia="Work Sans"/>
          <w:b/>
          <w:color w:val="1A3247"/>
          <w:sz w:val="21"/>
        </w:rPr>
        <w:t xml:space="preserve">Signature  </w:t>
      </w:r>
      <w:r>
        <w:rPr>
          <w:rFonts w:ascii="Work Sans" w:hAnsi="Work Sans" w:cs="Work Sans" w:eastAsia="Work Sans"/>
          <w:color w:val="4A5C6B"/>
          <w:sz w:val="21"/>
        </w:rPr>
        <w:t>____________________________________________________________</w:t>
      </w:r>
    </w:p>
    <w:p>
      <w:pPr>
        <w:spacing w:after="120"/>
      </w:pPr>
      <w:r>
        <w:rPr>
          <w:rFonts w:ascii="Work Sans" w:hAnsi="Work Sans" w:cs="Work Sans" w:eastAsia="Work Sans"/>
          <w:b/>
          <w:color w:val="1A3247"/>
          <w:sz w:val="21"/>
        </w:rPr>
        <w:t xml:space="preserve">Print name  </w:t>
      </w:r>
      <w:r>
        <w:rPr>
          <w:rFonts w:ascii="Work Sans" w:hAnsi="Work Sans" w:cs="Work Sans" w:eastAsia="Work Sans"/>
          <w:color w:val="4A5C6B"/>
          <w:sz w:val="21"/>
        </w:rPr>
        <w:t>____________________________________________________________</w:t>
      </w:r>
    </w:p>
    <w:p>
      <w:pPr>
        <w:spacing w:after="120"/>
      </w:pPr>
      <w:r>
        <w:rPr>
          <w:rFonts w:ascii="Work Sans" w:hAnsi="Work Sans" w:cs="Work Sans" w:eastAsia="Work Sans"/>
          <w:b/>
          <w:color w:val="1A3247"/>
          <w:sz w:val="21"/>
        </w:rPr>
        <w:t xml:space="preserve">Date  </w:t>
      </w:r>
      <w:r>
        <w:rPr>
          <w:rFonts w:ascii="Work Sans" w:hAnsi="Work Sans" w:cs="Work Sans" w:eastAsia="Work Sans"/>
          <w:color w:val="4A5C6B"/>
          <w:sz w:val="21"/>
        </w:rPr>
        <w:t>________________________</w:t>
      </w:r>
      <w:r>
        <w:rPr>
          <w:rFonts w:ascii="Work Sans" w:hAnsi="Work Sans" w:cs="Work Sans" w:eastAsia="Work Sans"/>
          <w:i/>
          <w:color w:val="4A5C6B"/>
          <w:sz w:val="18"/>
        </w:rPr>
        <w:t xml:space="preserve">  DD/MM/YYYY</w:t>
      </w:r>
    </w:p>
    <w:p>
      <w:pPr>
        <w:pStyle w:val="Heading1"/>
      </w:pPr>
      <w:r>
        <w:rPr>
          <w:rFonts w:ascii="Work Sans" w:hAnsi="Work Sans" w:cs="Work Sans" w:eastAsia="Work Sans"/>
        </w:rPr>
        <w:t>6. Changing your mind</w:t>
      </w:r>
    </w:p>
    <w:p>
      <w:pPr>
        <w:spacing w:after="160"/>
      </w:pPr>
      <w:r>
        <w:rPr>
          <w:rFonts w:ascii="Work Sans" w:hAnsi="Work Sans" w:cs="Work Sans" w:eastAsia="Work Sans"/>
          <w:b w:val="0"/>
          <w:i w:val="0"/>
          <w:color w:val="1A3247"/>
          <w:sz w:val="22"/>
        </w:rPr>
        <w:t xml:space="preserve">You can withdraw this permission at any time, for any reason, and it is as easy to withdraw as it was to give. Contact </w:t>
      </w:r>
      <w:r>
        <w:rPr>
          <w:rFonts w:ascii="Work Sans" w:hAnsi="Work Sans" w:cs="Work Sans" w:eastAsia="Work Sans"/>
          <w:b/>
          <w:i w:val="0"/>
          <w:color w:val="AE5317"/>
          <w:sz w:val="22"/>
        </w:rPr>
        <w:t>[NAME OR ROLE]</w:t>
      </w:r>
      <w:r>
        <w:rPr>
          <w:rFonts w:ascii="Work Sans" w:hAnsi="Work Sans" w:cs="Work Sans" w:eastAsia="Work Sans"/>
          <w:b w:val="0"/>
          <w:i w:val="0"/>
          <w:color w:val="1A3247"/>
          <w:sz w:val="22"/>
        </w:rPr>
        <w:t xml:space="preserve"> at </w:t>
      </w:r>
      <w:r>
        <w:rPr>
          <w:rFonts w:ascii="Work Sans" w:hAnsi="Work Sans" w:cs="Work Sans" w:eastAsia="Work Sans"/>
          <w:b/>
          <w:i w:val="0"/>
          <w:color w:val="AE5317"/>
          <w:sz w:val="22"/>
        </w:rPr>
        <w:t>[EMAIL]</w:t>
      </w:r>
      <w:r>
        <w:rPr>
          <w:rFonts w:ascii="Work Sans" w:hAnsi="Work Sans" w:cs="Work Sans" w:eastAsia="Work Sans"/>
          <w:b w:val="0"/>
          <w:i w:val="0"/>
          <w:color w:val="1A3247"/>
          <w:sz w:val="22"/>
        </w:rPr>
        <w:t xml:space="preserve"> or </w:t>
      </w:r>
      <w:r>
        <w:rPr>
          <w:rFonts w:ascii="Work Sans" w:hAnsi="Work Sans" w:cs="Work Sans" w:eastAsia="Work Sans"/>
          <w:b/>
          <w:i w:val="0"/>
          <w:color w:val="AE5317"/>
          <w:sz w:val="22"/>
        </w:rPr>
        <w:t>[PHONE]</w:t>
      </w:r>
      <w:r>
        <w:rPr>
          <w:rFonts w:ascii="Work Sans" w:hAnsi="Work Sans" w:cs="Work Sans" w:eastAsia="Work Sans"/>
          <w:b w:val="0"/>
          <w:i w:val="0"/>
          <w:color w:val="1A3247"/>
          <w:sz w:val="22"/>
        </w:rPr>
        <w:t>. We will stop using the images and remove them from anything we control, as quickly as we can. Nothing about your welcome here will change.</w:t>
      </w: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What we cannot do  </w:t>
            </w:r>
            <w:r>
              <w:rPr>
                <w:rFonts w:ascii="Work Sans" w:hAnsi="Work Sans" w:cs="Work Sans" w:eastAsia="Work Sans"/>
                <w:i w:val="0"/>
                <w:color w:val="1A3247"/>
                <w:sz w:val="20"/>
              </w:rPr>
              <w:t>We should be honest about one limit. Once something has been published online it may have been downloaded or shared by someone else, and we cannot recall those copies. We will remove everything we control, and we will act on your request straight away rather than asking you to explain it.</w:t>
            </w:r>
          </w:p>
        </w:tc>
      </w:tr>
    </w:tbl>
    <w:p>
      <w:pPr>
        <w:spacing w:after="40"/>
      </w:pPr>
    </w:p>
    <w:p>
      <w:pPr>
        <w:pStyle w:val="Heading1"/>
      </w:pPr>
      <w:r>
        <w:rPr>
          <w:rFonts w:ascii="Work Sans" w:hAnsi="Work Sans" w:cs="Work Sans" w:eastAsia="Work Sans"/>
        </w:rPr>
        <w:t>7. How we look after your information</w:t>
      </w:r>
    </w:p>
    <w:p>
      <w:pPr>
        <w:spacing w:after="160"/>
      </w:pPr>
      <w:r>
        <w:rPr>
          <w:rFonts w:ascii="Work Sans" w:hAnsi="Work Sans" w:cs="Work Sans" w:eastAsia="Work Sans"/>
          <w:b w:val="0"/>
          <w:i w:val="0"/>
          <w:color w:val="1A3247"/>
          <w:sz w:val="22"/>
        </w:rPr>
        <w:t xml:space="preserve">This form and the images it covers are handled in line with our privacy notice, which is at </w:t>
      </w:r>
      <w:r>
        <w:rPr>
          <w:rFonts w:ascii="Work Sans" w:hAnsi="Work Sans" w:cs="Work Sans" w:eastAsia="Work Sans"/>
          <w:b/>
          <w:i w:val="0"/>
          <w:color w:val="AE5317"/>
          <w:sz w:val="22"/>
        </w:rPr>
        <w:t>[LINK OR 'AVAILABLE ON REQUEST']</w:t>
      </w:r>
      <w:r>
        <w:rPr>
          <w:rFonts w:ascii="Work Sans" w:hAnsi="Work Sans" w:cs="Work Sans" w:eastAsia="Work Sans"/>
          <w:b w:val="0"/>
          <w:i w:val="0"/>
          <w:color w:val="1A3247"/>
          <w:sz w:val="22"/>
        </w:rPr>
        <w:t>. It explains our lawful basis, how long we keep things, your rights and how to complain - to us, and to the Information Commissioner's Office.</w:t>
      </w:r>
    </w:p>
    <w:p>
      <w:pPr>
        <w:spacing w:after="200"/>
      </w:pPr>
    </w:p>
    <w:p>
      <w:pPr>
        <w:pStyle w:val="Heading2"/>
      </w:pPr>
      <w:r>
        <w:rPr>
          <w:rFonts w:ascii="Work Sans" w:hAnsi="Work Sans" w:cs="Work Sans" w:eastAsia="Work Sans"/>
        </w:rPr>
        <w:t>For church use</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3402"/>
            <w:shd w:val="clear" w:color="auto" w:fill="1A3247"/>
          </w:tcPr>
          <w:p>
            <w:pPr>
              <w:spacing w:before="60" w:after="60"/>
            </w:pPr>
            <w:r>
              <w:rPr>
                <w:rFonts w:ascii="Work Sans" w:hAnsi="Work Sans" w:cs="Work Sans" w:eastAsia="Work Sans"/>
                <w:b/>
                <w:color w:val="FFFFFF"/>
                <w:sz w:val="20"/>
              </w:rPr>
            </w:r>
          </w:p>
        </w:tc>
        <w:tc>
          <w:tcPr>
            <w:tcW w:type="dxa" w:w="5896"/>
            <w:shd w:val="clear" w:color="auto" w:fill="1A3247"/>
          </w:tcPr>
          <w:p>
            <w:pPr>
              <w:spacing w:before="60" w:after="60"/>
            </w:pPr>
            <w:r>
              <w:rPr>
                <w:rFonts w:ascii="Work Sans" w:hAnsi="Work Sans" w:cs="Work Sans" w:eastAsia="Work Sans"/>
                <w:b/>
                <w:color w:val="FFFFFF"/>
                <w:sz w:val="20"/>
              </w:rPr>
            </w:r>
          </w:p>
        </w:tc>
      </w:tr>
      <w:tr>
        <w:tc>
          <w:tcPr>
            <w:tcW w:type="dxa" w:w="3402"/>
          </w:tcPr>
          <w:p>
            <w:pPr>
              <w:spacing w:before="40" w:after="40"/>
            </w:pPr>
            <w:r>
              <w:rPr>
                <w:rFonts w:ascii="Work Sans" w:hAnsi="Work Sans" w:cs="Work Sans" w:eastAsia="Work Sans"/>
                <w:color w:val="1A3247"/>
                <w:sz w:val="20"/>
              </w:rPr>
              <w:t>Received by</w:t>
            </w:r>
          </w:p>
        </w:tc>
        <w:tc>
          <w:tcPr>
            <w:tcW w:type="dxa" w:w="5896"/>
          </w:tcPr>
          <w:p>
            <w:pPr>
              <w:spacing w:before="40" w:after="40"/>
            </w:pPr>
            <w:r>
              <w:rPr>
                <w:rFonts w:ascii="Work Sans" w:hAnsi="Work Sans" w:cs="Work Sans" w:eastAsia="Work Sans"/>
                <w:color w:val="1A3247"/>
                <w:sz w:val="20"/>
              </w:rPr>
            </w:r>
          </w:p>
        </w:tc>
      </w:tr>
      <w:tr>
        <w:tc>
          <w:tcPr>
            <w:tcW w:type="dxa" w:w="3402"/>
            <w:shd w:val="clear" w:color="auto" w:fill="EFE8DC"/>
          </w:tcPr>
          <w:p>
            <w:pPr>
              <w:spacing w:before="40" w:after="40"/>
            </w:pPr>
            <w:r>
              <w:rPr>
                <w:rFonts w:ascii="Work Sans" w:hAnsi="Work Sans" w:cs="Work Sans" w:eastAsia="Work Sans"/>
                <w:color w:val="1A3247"/>
                <w:sz w:val="20"/>
              </w:rPr>
              <w:t>Date received</w:t>
            </w:r>
          </w:p>
        </w:tc>
        <w:tc>
          <w:tcPr>
            <w:tcW w:type="dxa" w:w="5896"/>
            <w:shd w:val="clear" w:color="auto" w:fill="EFE8DC"/>
          </w:tcPr>
          <w:p>
            <w:pPr>
              <w:spacing w:before="40" w:after="40"/>
            </w:pPr>
            <w:r>
              <w:rPr>
                <w:rFonts w:ascii="Work Sans" w:hAnsi="Work Sans" w:cs="Work Sans" w:eastAsia="Work Sans"/>
                <w:color w:val="1A3247"/>
                <w:sz w:val="20"/>
              </w:rPr>
            </w:r>
          </w:p>
        </w:tc>
      </w:tr>
      <w:tr>
        <w:tc>
          <w:tcPr>
            <w:tcW w:type="dxa" w:w="3402"/>
          </w:tcPr>
          <w:p>
            <w:pPr>
              <w:spacing w:before="40" w:after="40"/>
            </w:pPr>
            <w:r>
              <w:rPr>
                <w:rFonts w:ascii="Work Sans" w:hAnsi="Work Sans" w:cs="Work Sans" w:eastAsia="Work Sans"/>
                <w:color w:val="1A3247"/>
                <w:sz w:val="20"/>
              </w:rPr>
              <w:t>Recorded where</w:t>
            </w:r>
          </w:p>
        </w:tc>
        <w:tc>
          <w:tcPr>
            <w:tcW w:type="dxa" w:w="5896"/>
          </w:tcPr>
          <w:p>
            <w:pPr>
              <w:spacing w:before="40" w:after="40"/>
            </w:pPr>
            <w:r>
              <w:rPr>
                <w:rFonts w:ascii="Work Sans" w:hAnsi="Work Sans" w:cs="Work Sans" w:eastAsia="Work Sans"/>
                <w:color w:val="1A3247"/>
                <w:sz w:val="20"/>
              </w:rPr>
            </w:r>
          </w:p>
        </w:tc>
      </w:tr>
      <w:tr>
        <w:tc>
          <w:tcPr>
            <w:tcW w:type="dxa" w:w="3402"/>
            <w:shd w:val="clear" w:color="auto" w:fill="EFE8DC"/>
          </w:tcPr>
          <w:p>
            <w:pPr>
              <w:spacing w:before="40" w:after="40"/>
            </w:pPr>
            <w:r>
              <w:rPr>
                <w:rFonts w:ascii="Work Sans" w:hAnsi="Work Sans" w:cs="Work Sans" w:eastAsia="Work Sans"/>
                <w:color w:val="1A3247"/>
                <w:sz w:val="20"/>
              </w:rPr>
              <w:t>Review due</w:t>
            </w:r>
          </w:p>
        </w:tc>
        <w:tc>
          <w:tcPr>
            <w:tcW w:type="dxa" w:w="5896"/>
            <w:shd w:val="clear" w:color="auto" w:fill="EFE8DC"/>
          </w:tcPr>
          <w:p>
            <w:pPr>
              <w:spacing w:before="40" w:after="40"/>
            </w:pPr>
            <w:r>
              <w:rPr>
                <w:rFonts w:ascii="Work Sans" w:hAnsi="Work Sans" w:cs="Work Sans" w:eastAsia="Work Sans"/>
                <w:color w:val="1A3247"/>
                <w:sz w:val="20"/>
              </w:rPr>
            </w:r>
          </w:p>
        </w:tc>
      </w:tr>
      <w:tr>
        <w:tc>
          <w:tcPr>
            <w:tcW w:type="dxa" w:w="3402"/>
          </w:tcPr>
          <w:p>
            <w:pPr>
              <w:spacing w:before="40" w:after="40"/>
            </w:pPr>
            <w:r>
              <w:rPr>
                <w:rFonts w:ascii="Work Sans" w:hAnsi="Work Sans" w:cs="Work Sans" w:eastAsia="Work Sans"/>
                <w:color w:val="1A3247"/>
                <w:sz w:val="20"/>
              </w:rPr>
              <w:t>Withdrawn on, and action taken</w:t>
            </w:r>
          </w:p>
        </w:tc>
        <w:tc>
          <w:tcPr>
            <w:tcW w:type="dxa" w:w="5896"/>
          </w:tcPr>
          <w:p>
            <w:pPr>
              <w:spacing w:before="40" w:after="40"/>
            </w:pPr>
            <w:r>
              <w:rPr>
                <w:rFonts w:ascii="Work Sans" w:hAnsi="Work Sans" w:cs="Work Sans" w:eastAsia="Work Sans"/>
                <w:color w:val="1A3247"/>
                <w:sz w:val="20"/>
              </w:rPr>
            </w:r>
          </w:p>
        </w:tc>
      </w:tr>
    </w:tbl>
    <w:p>
      <w:pPr>
        <w:spacing w:after="200"/>
      </w:pP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This template is a starting point for your church to adapt, not legal advice. We check it carefully and date it, but we cannot guarantee it is complete, current or right for your church: check anything you rely on. It reflects UK GDPR and ICO guidance as at 7 September 2026; some of that guidance is under review following the Data (Use and Access) Act 2025. Your denomination's safeguarding policy takes precedence over anything here.</w:t>
            </w:r>
          </w:p>
        </w:tc>
      </w:tr>
    </w:tbl>
    <w:p>
      <w:pPr>
        <w:spacing w:after="40"/>
      </w:pP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Work Sans" w:hAnsi="Work Sans" w:cs="Work Sans" w:eastAsia="Work Sans"/>
        <w:color w:val="4A5C6B"/>
        <w:sz w:val="16"/>
      </w:rPr>
      <w:t>Church Digital Strategy  |  churchdigitalstrategy.com  |  Last reviewed: 7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Work Sans" w:hAnsi="Work Sans" w:cs="Work Sans" w:eastAsia="Work Sans"/>
      <w:color w:val="1A324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Work Sans" w:hAnsi="Work Sans" w:cs="Work Sans" w:eastAsia="Work Sans"/>
      <w:b/>
      <w:bCs/>
      <w:color w:val="1A3247"/>
      <w:sz w:val="3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Work Sans" w:hAnsi="Work Sans" w:cs="Work Sans" w:eastAsia="Work Sans"/>
      <w:b/>
      <w:bCs/>
      <w:color w:val="1A3247"/>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Work Sans" w:hAnsi="Work Sans" w:cs="Work Sans" w:eastAsia="Work Sans"/>
      <w:b/>
      <w:bCs/>
      <w:color w:val="257B6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Work Sans" w:hAnsi="Work Sans" w:cs="Work Sans" w:eastAsia="Work Sans"/>
      <w:b/>
      <w:color w:val="1A324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Work Sans" w:hAnsi="Work Sans"/>
      <w:color w:val="1A3247"/>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Work Sans" w:hAnsi="Work Sans"/>
      <w:color w:val="1A3247"/>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and video consent form</dc:title>
  <dc:subject/>
  <dc:creator>Church Digital Strategy</dc:creator>
  <cp:keywords/>
  <dc:description>This template is a starting point for your church to adapt, not legal advice. Last reviewed: 7 September 2026. churchdigitalstrategy.com</dc:description>
  <cp:lastModifiedBy>Church Digital Strategy</cp:lastModifiedBy>
  <cp:revision>1</cp:revision>
  <dcterms:created xsi:type="dcterms:W3CDTF">2026-08-24T00:00:00Z</dcterms:created>
  <dcterms:modified xsi:type="dcterms:W3CDTF">2026-08-24T00:00:00Z</dcterms:modified>
  <cp:category>Template</cp:category>
</cp:coreProperties>
</file>